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F4" w:rsidRDefault="005D10F4" w:rsidP="00464309">
      <w:pPr>
        <w:spacing w:line="540" w:lineRule="exact"/>
        <w:jc w:val="center"/>
        <w:rPr>
          <w:rFonts w:ascii="华文中宋" w:eastAsia="华文中宋" w:hAnsi="华文中宋"/>
          <w:b/>
          <w:sz w:val="36"/>
        </w:rPr>
      </w:pPr>
      <w:r w:rsidRPr="005D10F4">
        <w:rPr>
          <w:rFonts w:ascii="华文中宋" w:eastAsia="华文中宋" w:hAnsi="华文中宋" w:hint="eastAsia"/>
          <w:b/>
          <w:sz w:val="36"/>
        </w:rPr>
        <w:t>关于浙江大学第</w:t>
      </w:r>
      <w:r w:rsidR="00EF3E13">
        <w:rPr>
          <w:rFonts w:ascii="华文中宋" w:eastAsia="华文中宋" w:hAnsi="华文中宋"/>
          <w:b/>
          <w:sz w:val="36"/>
        </w:rPr>
        <w:t>137</w:t>
      </w:r>
      <w:r w:rsidRPr="005D10F4">
        <w:rPr>
          <w:rFonts w:ascii="华文中宋" w:eastAsia="华文中宋" w:hAnsi="华文中宋"/>
          <w:b/>
          <w:sz w:val="36"/>
        </w:rPr>
        <w:t>、</w:t>
      </w:r>
      <w:r w:rsidR="00EF3E13">
        <w:rPr>
          <w:rFonts w:ascii="华文中宋" w:eastAsia="华文中宋" w:hAnsi="华文中宋"/>
          <w:b/>
          <w:sz w:val="36"/>
        </w:rPr>
        <w:t>138</w:t>
      </w:r>
      <w:r w:rsidRPr="005D10F4">
        <w:rPr>
          <w:rFonts w:ascii="华文中宋" w:eastAsia="华文中宋" w:hAnsi="华文中宋"/>
          <w:b/>
          <w:sz w:val="36"/>
        </w:rPr>
        <w:t>期“育人强师”附属医院</w:t>
      </w:r>
    </w:p>
    <w:p w:rsidR="00AC46DD" w:rsidRPr="0040449E" w:rsidRDefault="005D10F4" w:rsidP="00464309">
      <w:pPr>
        <w:spacing w:afterLines="50" w:after="156" w:line="540" w:lineRule="exact"/>
        <w:jc w:val="center"/>
        <w:rPr>
          <w:rFonts w:ascii="华文中宋" w:eastAsia="华文中宋" w:hAnsi="华文中宋"/>
          <w:b/>
          <w:sz w:val="36"/>
        </w:rPr>
      </w:pPr>
      <w:r w:rsidRPr="005D10F4">
        <w:rPr>
          <w:rFonts w:ascii="华文中宋" w:eastAsia="华文中宋" w:hAnsi="华文中宋"/>
          <w:b/>
          <w:sz w:val="36"/>
        </w:rPr>
        <w:t>新晋升卫生技术职务人员专题培训班</w:t>
      </w:r>
      <w:r w:rsidR="008C1BAD">
        <w:rPr>
          <w:rFonts w:ascii="华文中宋" w:eastAsia="华文中宋" w:hAnsi="华文中宋" w:hint="eastAsia"/>
          <w:b/>
          <w:sz w:val="36"/>
        </w:rPr>
        <w:t>名额分配</w:t>
      </w:r>
      <w:r w:rsidRPr="005D10F4">
        <w:rPr>
          <w:rFonts w:ascii="华文中宋" w:eastAsia="华文中宋" w:hAnsi="华文中宋" w:hint="eastAsia"/>
          <w:b/>
          <w:sz w:val="36"/>
        </w:rPr>
        <w:t>方案</w:t>
      </w:r>
    </w:p>
    <w:p w:rsidR="005D10F4" w:rsidRPr="001E6B01" w:rsidRDefault="005D10F4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时间：</w:t>
      </w:r>
    </w:p>
    <w:p w:rsidR="005D10F4" w:rsidRDefault="005D10F4" w:rsidP="0013230E">
      <w:pPr>
        <w:pStyle w:val="a8"/>
        <w:spacing w:line="500" w:lineRule="exact"/>
        <w:ind w:left="720" w:firstLineChars="0"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第</w:t>
      </w:r>
      <w:r w:rsidR="00EF3E13">
        <w:rPr>
          <w:rFonts w:ascii="仿宋_GB2312" w:eastAsia="仿宋_GB2312"/>
          <w:sz w:val="32"/>
        </w:rPr>
        <w:t>137</w:t>
      </w:r>
      <w:r>
        <w:rPr>
          <w:rFonts w:ascii="仿宋_GB2312" w:eastAsia="仿宋_GB2312" w:hint="eastAsia"/>
          <w:sz w:val="32"/>
        </w:rPr>
        <w:t>期</w:t>
      </w:r>
      <w:r>
        <w:rPr>
          <w:rFonts w:ascii="仿宋_GB2312" w:eastAsia="仿宋_GB2312"/>
          <w:sz w:val="32"/>
        </w:rPr>
        <w:t>：</w:t>
      </w:r>
      <w:r w:rsidR="00036691">
        <w:rPr>
          <w:rFonts w:ascii="仿宋_GB2312" w:eastAsia="仿宋_GB2312" w:hint="eastAsia"/>
          <w:sz w:val="32"/>
        </w:rPr>
        <w:t>1</w:t>
      </w:r>
      <w:r w:rsidR="00EF3E13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 w:rsidR="00036691">
        <w:rPr>
          <w:rFonts w:ascii="仿宋_GB2312" w:eastAsia="仿宋_GB2312" w:hint="eastAsia"/>
          <w:sz w:val="32"/>
        </w:rPr>
        <w:t>1</w:t>
      </w:r>
      <w:r w:rsidR="00EF3E13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日（周五）</w:t>
      </w:r>
      <w:r>
        <w:rPr>
          <w:rFonts w:ascii="仿宋_GB2312" w:eastAsia="仿宋_GB2312"/>
          <w:sz w:val="32"/>
        </w:rPr>
        <w:t>—</w:t>
      </w:r>
      <w:r w:rsidR="00036691">
        <w:rPr>
          <w:rFonts w:ascii="仿宋_GB2312" w:eastAsia="仿宋_GB2312" w:hint="eastAsia"/>
          <w:sz w:val="32"/>
        </w:rPr>
        <w:t>1</w:t>
      </w:r>
      <w:r w:rsidR="00EF3E13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日（周六）</w:t>
      </w:r>
    </w:p>
    <w:p w:rsidR="005D10F4" w:rsidRPr="005D10F4" w:rsidRDefault="005D10F4" w:rsidP="0013230E">
      <w:pPr>
        <w:pStyle w:val="a8"/>
        <w:spacing w:line="500" w:lineRule="exact"/>
        <w:ind w:left="720" w:firstLineChars="0"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第</w:t>
      </w:r>
      <w:r w:rsidR="00EF3E13">
        <w:rPr>
          <w:rFonts w:ascii="仿宋_GB2312" w:eastAsia="仿宋_GB2312"/>
          <w:sz w:val="32"/>
        </w:rPr>
        <w:t>138</w:t>
      </w:r>
      <w:r>
        <w:rPr>
          <w:rFonts w:ascii="仿宋_GB2312" w:eastAsia="仿宋_GB2312" w:hint="eastAsia"/>
          <w:sz w:val="32"/>
        </w:rPr>
        <w:t>期</w:t>
      </w:r>
      <w:r>
        <w:rPr>
          <w:rFonts w:ascii="仿宋_GB2312" w:eastAsia="仿宋_GB2312"/>
          <w:sz w:val="32"/>
        </w:rPr>
        <w:t>：</w:t>
      </w:r>
      <w:r w:rsidR="00036691">
        <w:rPr>
          <w:rFonts w:ascii="仿宋_GB2312" w:eastAsia="仿宋_GB2312" w:hint="eastAsia"/>
          <w:sz w:val="32"/>
        </w:rPr>
        <w:t>1</w:t>
      </w:r>
      <w:r w:rsidR="00EF3E13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  <w:r w:rsidR="00EF3E13">
        <w:rPr>
          <w:rFonts w:ascii="仿宋_GB2312" w:eastAsia="仿宋_GB2312"/>
          <w:sz w:val="32"/>
        </w:rPr>
        <w:t>19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>（</w:t>
      </w:r>
      <w:r>
        <w:rPr>
          <w:rFonts w:ascii="仿宋_GB2312" w:eastAsia="仿宋_GB2312" w:hint="eastAsia"/>
          <w:sz w:val="32"/>
        </w:rPr>
        <w:t>周五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—</w:t>
      </w:r>
      <w:r w:rsidR="00EF3E13"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>（</w:t>
      </w:r>
      <w:r>
        <w:rPr>
          <w:rFonts w:ascii="仿宋_GB2312" w:eastAsia="仿宋_GB2312" w:hint="eastAsia"/>
          <w:sz w:val="32"/>
        </w:rPr>
        <w:t>周六</w:t>
      </w:r>
      <w:r>
        <w:rPr>
          <w:rFonts w:ascii="仿宋_GB2312" w:eastAsia="仿宋_GB2312"/>
          <w:sz w:val="32"/>
        </w:rPr>
        <w:t>）</w:t>
      </w:r>
    </w:p>
    <w:p w:rsidR="005D10F4" w:rsidRPr="001E6B01" w:rsidRDefault="00AC6E40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地点</w:t>
      </w:r>
      <w:r w:rsidRPr="001E6B01">
        <w:rPr>
          <w:rFonts w:ascii="黑体" w:eastAsia="黑体" w:hAnsi="黑体"/>
          <w:sz w:val="32"/>
        </w:rPr>
        <w:t>：</w:t>
      </w:r>
    </w:p>
    <w:p w:rsidR="00AC6E40" w:rsidRDefault="00AC6E40" w:rsidP="0013230E">
      <w:pPr>
        <w:pStyle w:val="a8"/>
        <w:spacing w:line="500" w:lineRule="exact"/>
        <w:ind w:left="720" w:firstLineChars="0" w:firstLine="0"/>
        <w:rPr>
          <w:rFonts w:ascii="仿宋_GB2312" w:eastAsia="仿宋_GB2312"/>
          <w:sz w:val="32"/>
        </w:rPr>
      </w:pPr>
      <w:r w:rsidRPr="00AC6E40">
        <w:rPr>
          <w:rFonts w:ascii="仿宋_GB2312" w:eastAsia="仿宋_GB2312" w:hint="eastAsia"/>
          <w:sz w:val="32"/>
        </w:rPr>
        <w:t>紫金港校区</w:t>
      </w:r>
      <w:r w:rsidRPr="00AC6E40">
        <w:rPr>
          <w:rFonts w:ascii="仿宋_GB2312" w:eastAsia="仿宋_GB2312"/>
          <w:sz w:val="32"/>
        </w:rPr>
        <w:t xml:space="preserve"> 医学院科研辅楼 报告厅</w:t>
      </w:r>
    </w:p>
    <w:p w:rsidR="00AC6E40" w:rsidRPr="001E6B01" w:rsidRDefault="0040449E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各期</w:t>
      </w:r>
      <w:r w:rsidR="00AC6E40" w:rsidRPr="001E6B01">
        <w:rPr>
          <w:rFonts w:ascii="黑体" w:eastAsia="黑体" w:hAnsi="黑体" w:hint="eastAsia"/>
          <w:sz w:val="32"/>
        </w:rPr>
        <w:t>人员分配：</w:t>
      </w:r>
    </w:p>
    <w:p w:rsidR="00464309" w:rsidRPr="00464309" w:rsidRDefault="00EF3E13" w:rsidP="0013230E">
      <w:pPr>
        <w:spacing w:line="500" w:lineRule="exact"/>
        <w:ind w:firstLineChars="231" w:firstLine="739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137</w:t>
      </w:r>
      <w:r w:rsidR="00AC6E40" w:rsidRPr="00AC6E40">
        <w:rPr>
          <w:rFonts w:ascii="仿宋_GB2312" w:eastAsia="仿宋_GB2312"/>
          <w:sz w:val="32"/>
        </w:rPr>
        <w:t>期：正高</w:t>
      </w:r>
      <w:r w:rsidR="00464309">
        <w:rPr>
          <w:rFonts w:ascii="仿宋_GB2312" w:eastAsia="仿宋_GB2312"/>
          <w:sz w:val="32"/>
        </w:rPr>
        <w:t>5</w:t>
      </w:r>
      <w:r w:rsidR="00CD3C96">
        <w:rPr>
          <w:rFonts w:ascii="仿宋_GB2312" w:eastAsia="仿宋_GB2312"/>
          <w:sz w:val="32"/>
        </w:rPr>
        <w:t>8</w:t>
      </w:r>
      <w:r w:rsidR="00AC6E40" w:rsidRPr="00AC6E40">
        <w:rPr>
          <w:rFonts w:ascii="仿宋_GB2312" w:eastAsia="仿宋_GB2312"/>
          <w:sz w:val="32"/>
        </w:rPr>
        <w:t>人、副高</w:t>
      </w:r>
      <w:r w:rsidR="00CD3C96">
        <w:rPr>
          <w:rFonts w:ascii="仿宋_GB2312" w:eastAsia="仿宋_GB2312"/>
          <w:sz w:val="32"/>
        </w:rPr>
        <w:t>1</w:t>
      </w:r>
      <w:r w:rsidR="00791200">
        <w:rPr>
          <w:rFonts w:ascii="仿宋_GB2312" w:eastAsia="仿宋_GB2312"/>
          <w:sz w:val="32"/>
        </w:rPr>
        <w:t>38</w:t>
      </w:r>
      <w:r w:rsidR="00AC6E40" w:rsidRPr="00AC6E40">
        <w:rPr>
          <w:rFonts w:ascii="仿宋_GB2312" w:eastAsia="仿宋_GB2312"/>
          <w:sz w:val="32"/>
        </w:rPr>
        <w:t>人，共计</w:t>
      </w:r>
      <w:r w:rsidR="00CD3C96">
        <w:rPr>
          <w:rFonts w:ascii="仿宋_GB2312" w:eastAsia="仿宋_GB2312"/>
          <w:sz w:val="32"/>
        </w:rPr>
        <w:t>19</w:t>
      </w:r>
      <w:r w:rsidR="00791200">
        <w:rPr>
          <w:rFonts w:ascii="仿宋_GB2312" w:eastAsia="仿宋_GB2312"/>
          <w:sz w:val="32"/>
        </w:rPr>
        <w:t>6</w:t>
      </w:r>
      <w:r w:rsidR="00AC6E40" w:rsidRPr="00AC6E40">
        <w:rPr>
          <w:rFonts w:ascii="仿宋_GB2312" w:eastAsia="仿宋_GB2312"/>
          <w:sz w:val="32"/>
        </w:rPr>
        <w:t>人</w:t>
      </w:r>
      <w:r w:rsidR="00464309">
        <w:rPr>
          <w:rFonts w:ascii="仿宋_GB2312" w:eastAsia="仿宋_GB2312" w:hint="eastAsia"/>
          <w:sz w:val="32"/>
        </w:rPr>
        <w:t>（</w:t>
      </w:r>
      <w:proofErr w:type="gramStart"/>
      <w:r w:rsidR="00464309">
        <w:rPr>
          <w:rFonts w:ascii="仿宋_GB2312" w:eastAsia="仿宋_GB2312" w:hint="eastAsia"/>
          <w:sz w:val="32"/>
        </w:rPr>
        <w:t>含</w:t>
      </w:r>
      <w:r w:rsidR="00464309">
        <w:rPr>
          <w:rFonts w:ascii="仿宋_GB2312" w:eastAsia="仿宋_GB2312"/>
          <w:sz w:val="32"/>
        </w:rPr>
        <w:t>浙一</w:t>
      </w:r>
      <w:proofErr w:type="gramEnd"/>
      <w:r w:rsidR="00464309">
        <w:rPr>
          <w:rFonts w:ascii="仿宋_GB2312" w:eastAsia="仿宋_GB2312"/>
          <w:sz w:val="32"/>
        </w:rPr>
        <w:t>、浙二、邵逸夫</w:t>
      </w:r>
      <w:r w:rsidR="00464309">
        <w:rPr>
          <w:rFonts w:ascii="仿宋_GB2312" w:eastAsia="仿宋_GB2312" w:hint="eastAsia"/>
          <w:sz w:val="32"/>
        </w:rPr>
        <w:t>的</w:t>
      </w:r>
      <w:r w:rsidR="00464309">
        <w:rPr>
          <w:rFonts w:ascii="仿宋_GB2312" w:eastAsia="仿宋_GB2312"/>
          <w:sz w:val="32"/>
        </w:rPr>
        <w:t>部分</w:t>
      </w:r>
      <w:r w:rsidR="0013230E">
        <w:rPr>
          <w:rFonts w:ascii="仿宋_GB2312" w:eastAsia="仿宋_GB2312" w:hint="eastAsia"/>
          <w:sz w:val="32"/>
        </w:rPr>
        <w:t>人员</w:t>
      </w:r>
      <w:r w:rsidR="00464309">
        <w:rPr>
          <w:rFonts w:ascii="仿宋_GB2312" w:eastAsia="仿宋_GB2312" w:hint="eastAsia"/>
          <w:sz w:val="32"/>
        </w:rPr>
        <w:t>，</w:t>
      </w:r>
      <w:r w:rsidR="00464309">
        <w:rPr>
          <w:rFonts w:ascii="仿宋_GB2312" w:eastAsia="仿宋_GB2312"/>
          <w:sz w:val="32"/>
        </w:rPr>
        <w:t>妇产科、儿童、口腔、</w:t>
      </w:r>
      <w:proofErr w:type="gramStart"/>
      <w:r w:rsidR="00464309">
        <w:rPr>
          <w:rFonts w:ascii="仿宋_GB2312" w:eastAsia="仿宋_GB2312"/>
          <w:sz w:val="32"/>
        </w:rPr>
        <w:t>浙四的</w:t>
      </w:r>
      <w:proofErr w:type="gramEnd"/>
      <w:r w:rsidR="00464309">
        <w:rPr>
          <w:rFonts w:ascii="仿宋_GB2312" w:eastAsia="仿宋_GB2312"/>
          <w:sz w:val="32"/>
        </w:rPr>
        <w:t>全部</w:t>
      </w:r>
      <w:r w:rsidR="0013230E">
        <w:rPr>
          <w:rFonts w:ascii="仿宋_GB2312" w:eastAsia="仿宋_GB2312" w:hint="eastAsia"/>
          <w:sz w:val="32"/>
        </w:rPr>
        <w:t>人员</w:t>
      </w:r>
      <w:r w:rsidR="00464309">
        <w:rPr>
          <w:rFonts w:ascii="仿宋_GB2312" w:eastAsia="仿宋_GB2312" w:hint="eastAsia"/>
          <w:sz w:val="32"/>
        </w:rPr>
        <w:t>）</w:t>
      </w:r>
    </w:p>
    <w:p w:rsidR="00AC6E40" w:rsidRDefault="00EF3E13" w:rsidP="0013230E">
      <w:pPr>
        <w:spacing w:line="500" w:lineRule="exact"/>
        <w:ind w:firstLineChars="231" w:firstLine="739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138</w:t>
      </w:r>
      <w:r w:rsidR="00AC6E40" w:rsidRPr="00AC6E40">
        <w:rPr>
          <w:rFonts w:ascii="仿宋_GB2312" w:eastAsia="仿宋_GB2312"/>
          <w:sz w:val="32"/>
        </w:rPr>
        <w:t>期：正高</w:t>
      </w:r>
      <w:r w:rsidR="00464309">
        <w:rPr>
          <w:rFonts w:ascii="仿宋_GB2312" w:eastAsia="仿宋_GB2312"/>
          <w:sz w:val="32"/>
        </w:rPr>
        <w:t>4</w:t>
      </w:r>
      <w:r w:rsidR="00CD3C96">
        <w:rPr>
          <w:rFonts w:ascii="仿宋_GB2312" w:eastAsia="仿宋_GB2312"/>
          <w:sz w:val="32"/>
        </w:rPr>
        <w:t>2</w:t>
      </w:r>
      <w:r w:rsidR="00AC6E40" w:rsidRPr="00AC6E40">
        <w:rPr>
          <w:rFonts w:ascii="仿宋_GB2312" w:eastAsia="仿宋_GB2312"/>
          <w:sz w:val="32"/>
        </w:rPr>
        <w:t>人、副高</w:t>
      </w:r>
      <w:r w:rsidR="00CD3C96">
        <w:rPr>
          <w:rFonts w:ascii="仿宋_GB2312" w:eastAsia="仿宋_GB2312"/>
          <w:sz w:val="32"/>
        </w:rPr>
        <w:t>1</w:t>
      </w:r>
      <w:r w:rsidR="00791200">
        <w:rPr>
          <w:rFonts w:ascii="仿宋_GB2312" w:eastAsia="仿宋_GB2312"/>
          <w:sz w:val="32"/>
        </w:rPr>
        <w:t>50</w:t>
      </w:r>
      <w:r w:rsidR="00AC6E40" w:rsidRPr="00AC6E40">
        <w:rPr>
          <w:rFonts w:ascii="仿宋_GB2312" w:eastAsia="仿宋_GB2312"/>
          <w:sz w:val="32"/>
        </w:rPr>
        <w:t>人，共计1</w:t>
      </w:r>
      <w:r w:rsidR="00CD3C96">
        <w:rPr>
          <w:rFonts w:ascii="仿宋_GB2312" w:eastAsia="仿宋_GB2312"/>
          <w:sz w:val="32"/>
        </w:rPr>
        <w:t>9</w:t>
      </w:r>
      <w:r w:rsidR="00791200">
        <w:rPr>
          <w:rFonts w:ascii="仿宋_GB2312" w:eastAsia="仿宋_GB2312"/>
          <w:sz w:val="32"/>
        </w:rPr>
        <w:t>2</w:t>
      </w:r>
      <w:r w:rsidR="00AC6E40" w:rsidRPr="00AC6E40">
        <w:rPr>
          <w:rFonts w:ascii="仿宋_GB2312" w:eastAsia="仿宋_GB2312"/>
          <w:sz w:val="32"/>
        </w:rPr>
        <w:t>人</w:t>
      </w:r>
      <w:r w:rsidR="00464309">
        <w:rPr>
          <w:rFonts w:ascii="仿宋_GB2312" w:eastAsia="仿宋_GB2312" w:hint="eastAsia"/>
          <w:sz w:val="32"/>
        </w:rPr>
        <w:t>（含</w:t>
      </w:r>
      <w:r w:rsidR="00464309">
        <w:rPr>
          <w:rFonts w:ascii="仿宋_GB2312" w:eastAsia="仿宋_GB2312"/>
          <w:sz w:val="32"/>
        </w:rPr>
        <w:t>浙一、浙二、邵逸夫的</w:t>
      </w:r>
      <w:r w:rsidR="0043547A">
        <w:rPr>
          <w:rFonts w:ascii="仿宋_GB2312" w:eastAsia="仿宋_GB2312" w:hint="eastAsia"/>
          <w:sz w:val="32"/>
        </w:rPr>
        <w:t>其</w:t>
      </w:r>
      <w:r w:rsidR="0013230E">
        <w:rPr>
          <w:rFonts w:ascii="仿宋_GB2312" w:eastAsia="仿宋_GB2312" w:hint="eastAsia"/>
          <w:sz w:val="32"/>
        </w:rPr>
        <w:t>余人员</w:t>
      </w:r>
      <w:r w:rsidR="00464309">
        <w:rPr>
          <w:rFonts w:ascii="仿宋_GB2312" w:eastAsia="仿宋_GB2312" w:hint="eastAsia"/>
          <w:sz w:val="32"/>
        </w:rPr>
        <w:t>）</w:t>
      </w:r>
    </w:p>
    <w:p w:rsidR="007A61D1" w:rsidRPr="001E6B01" w:rsidRDefault="007A61D1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各附属医院人员</w:t>
      </w:r>
      <w:r w:rsidR="008C1BAD">
        <w:rPr>
          <w:rFonts w:ascii="黑体" w:eastAsia="黑体" w:hAnsi="黑体" w:hint="eastAsia"/>
          <w:sz w:val="32"/>
        </w:rPr>
        <w:t>两期培训名额</w:t>
      </w:r>
      <w:r w:rsidRPr="001E6B01">
        <w:rPr>
          <w:rFonts w:ascii="黑体" w:eastAsia="黑体" w:hAnsi="黑体"/>
          <w:sz w:val="32"/>
        </w:rPr>
        <w:t>分配</w:t>
      </w:r>
      <w:r w:rsidRPr="001E6B01">
        <w:rPr>
          <w:rFonts w:ascii="黑体" w:eastAsia="黑体" w:hAnsi="黑体" w:hint="eastAsia"/>
          <w:sz w:val="32"/>
        </w:rPr>
        <w:t>（详见</w:t>
      </w:r>
      <w:r w:rsidRPr="001E6B01">
        <w:rPr>
          <w:rFonts w:ascii="黑体" w:eastAsia="黑体" w:hAnsi="黑体"/>
          <w:sz w:val="32"/>
        </w:rPr>
        <w:t>下表</w:t>
      </w:r>
      <w:r w:rsidRPr="001E6B01">
        <w:rPr>
          <w:rFonts w:ascii="黑体" w:eastAsia="黑体" w:hAnsi="黑体" w:hint="eastAsia"/>
          <w:sz w:val="32"/>
        </w:rPr>
        <w:t>）</w:t>
      </w:r>
      <w:r w:rsidRPr="001E6B01">
        <w:rPr>
          <w:rFonts w:ascii="黑体" w:eastAsia="黑体" w:hAnsi="黑体"/>
          <w:sz w:val="32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347"/>
      </w:tblGrid>
      <w:tr w:rsidR="00AC46DD" w:rsidTr="00C873A9">
        <w:trPr>
          <w:trHeight w:val="746"/>
        </w:trPr>
        <w:tc>
          <w:tcPr>
            <w:tcW w:w="1696" w:type="dxa"/>
            <w:vAlign w:val="center"/>
          </w:tcPr>
          <w:p w:rsidR="00AC46DD" w:rsidRPr="005D10F4" w:rsidRDefault="00AC46DD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36"/>
              </w:rPr>
            </w:pPr>
            <w:proofErr w:type="gramStart"/>
            <w:r w:rsidRPr="005D10F4">
              <w:rPr>
                <w:rFonts w:ascii="华文中宋" w:eastAsia="华文中宋" w:hAnsi="华文中宋" w:hint="eastAsia"/>
                <w:b/>
                <w:sz w:val="36"/>
              </w:rPr>
              <w:t>医</w:t>
            </w:r>
            <w:proofErr w:type="gramEnd"/>
            <w:r w:rsidRPr="005D10F4">
              <w:rPr>
                <w:rFonts w:ascii="华文中宋" w:eastAsia="华文中宋" w:hAnsi="华文中宋" w:hint="eastAsia"/>
                <w:b/>
                <w:sz w:val="36"/>
              </w:rPr>
              <w:t xml:space="preserve"> 院</w:t>
            </w:r>
          </w:p>
        </w:tc>
        <w:tc>
          <w:tcPr>
            <w:tcW w:w="2552" w:type="dxa"/>
            <w:vAlign w:val="center"/>
          </w:tcPr>
          <w:p w:rsidR="00AC46DD" w:rsidRPr="005D10F4" w:rsidRDefault="00AC46DD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36"/>
              </w:rPr>
            </w:pPr>
            <w:r w:rsidRPr="005D10F4">
              <w:rPr>
                <w:rFonts w:ascii="华文中宋" w:eastAsia="华文中宋" w:hAnsi="华文中宋" w:hint="eastAsia"/>
                <w:b/>
                <w:sz w:val="36"/>
              </w:rPr>
              <w:t>类 别</w:t>
            </w:r>
          </w:p>
        </w:tc>
        <w:tc>
          <w:tcPr>
            <w:tcW w:w="1701" w:type="dxa"/>
            <w:vAlign w:val="center"/>
          </w:tcPr>
          <w:p w:rsidR="00AC46DD" w:rsidRPr="005D10F4" w:rsidRDefault="00AC46DD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36"/>
              </w:rPr>
            </w:pPr>
            <w:r w:rsidRPr="005D10F4">
              <w:rPr>
                <w:rFonts w:ascii="华文中宋" w:eastAsia="华文中宋" w:hAnsi="华文中宋" w:hint="eastAsia"/>
                <w:b/>
                <w:sz w:val="36"/>
              </w:rPr>
              <w:t>人 数</w:t>
            </w:r>
          </w:p>
        </w:tc>
        <w:tc>
          <w:tcPr>
            <w:tcW w:w="2347" w:type="dxa"/>
            <w:vAlign w:val="center"/>
          </w:tcPr>
          <w:p w:rsidR="00AC46DD" w:rsidRPr="005D10F4" w:rsidRDefault="00C873A9" w:rsidP="00464309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</w:rPr>
              <w:t>各期</w:t>
            </w:r>
            <w:r w:rsidR="000627FB" w:rsidRPr="005D10F4">
              <w:rPr>
                <w:rFonts w:ascii="华文中宋" w:eastAsia="华文中宋" w:hAnsi="华文中宋" w:hint="eastAsia"/>
                <w:b/>
                <w:sz w:val="36"/>
              </w:rPr>
              <w:t>人数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浙</w:t>
            </w:r>
            <w:proofErr w:type="gramStart"/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CD3C96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347" w:type="dxa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137</w:t>
            </w:r>
            <w:r w:rsidR="008C1BAD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8C1BAD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46430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CD3C96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138</w:t>
            </w:r>
            <w:r w:rsidR="008C1BAD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8C1BAD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20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CD3C96" w:rsidRDefault="00EF3E13" w:rsidP="00D37D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2347" w:type="dxa"/>
            <w:vAlign w:val="center"/>
          </w:tcPr>
          <w:p w:rsidR="000627FB" w:rsidRPr="00AC46DD" w:rsidRDefault="00CD3C96" w:rsidP="00D37D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="00D37D8A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6</w:t>
            </w:r>
            <w:r w:rsidR="004151A3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5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proofErr w:type="gramStart"/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浙二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1</w:t>
            </w:r>
            <w:r w:rsidR="00EF3E13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1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91</w:t>
            </w:r>
            <w:r w:rsidR="00D37D8A">
              <w:rPr>
                <w:rFonts w:ascii="仿宋_GB2312" w:eastAsia="仿宋_GB2312"/>
                <w:sz w:val="28"/>
                <w:szCs w:val="28"/>
              </w:rPr>
              <w:t>+2</w:t>
            </w:r>
          </w:p>
        </w:tc>
        <w:tc>
          <w:tcPr>
            <w:tcW w:w="2347" w:type="dxa"/>
            <w:vAlign w:val="center"/>
          </w:tcPr>
          <w:p w:rsidR="000627FB" w:rsidRPr="00AC46DD" w:rsidRDefault="004151A3" w:rsidP="00D37D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="00D37D8A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4151A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57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邵逸夫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1</w:t>
            </w:r>
            <w:r w:rsidR="00EF3E13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1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2347" w:type="dxa"/>
            <w:vAlign w:val="center"/>
          </w:tcPr>
          <w:p w:rsidR="000627FB" w:rsidRPr="00AC46DD" w:rsidRDefault="004151A3" w:rsidP="007912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="00791200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151A3" w:rsidP="007912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2</w:t>
            </w:r>
            <w:r w:rsidR="00791200">
              <w:rPr>
                <w:rFonts w:ascii="仿宋_GB2312" w:eastAsia="仿宋_GB2312"/>
                <w:sz w:val="28"/>
                <w:szCs w:val="28"/>
                <w:highlight w:val="lightGray"/>
              </w:rPr>
              <w:t>8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妇产科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347" w:type="dxa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347" w:type="dxa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儿童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347" w:type="dxa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347" w:type="dxa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口腔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47" w:type="dxa"/>
            <w:vAlign w:val="center"/>
          </w:tcPr>
          <w:p w:rsidR="000627FB" w:rsidRPr="00AC46DD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proofErr w:type="gramStart"/>
            <w:r w:rsidRPr="00C873A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浙四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46DD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0627FB" w:rsidRPr="00AC46DD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C873A9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21397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213978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347" w:type="dxa"/>
            <w:vAlign w:val="center"/>
          </w:tcPr>
          <w:p w:rsidR="000627FB" w:rsidRPr="00213978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137</w:t>
            </w:r>
            <w:r w:rsidR="000627FB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0627FB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sz w:val="28"/>
                <w:szCs w:val="28"/>
              </w:rPr>
              <w:t>58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213978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138</w:t>
            </w:r>
            <w:r w:rsidR="000627FB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0627FB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42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978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213978" w:rsidRDefault="00EF3E1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288</w:t>
            </w:r>
          </w:p>
        </w:tc>
        <w:tc>
          <w:tcPr>
            <w:tcW w:w="2347" w:type="dxa"/>
            <w:vAlign w:val="center"/>
          </w:tcPr>
          <w:p w:rsidR="000627FB" w:rsidRPr="00213978" w:rsidRDefault="00EF3E13" w:rsidP="007912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137</w:t>
            </w:r>
            <w:r w:rsidR="000627FB" w:rsidRPr="00213978">
              <w:rPr>
                <w:rFonts w:ascii="仿宋_GB2312" w:eastAsia="仿宋_GB2312"/>
                <w:sz w:val="28"/>
                <w:szCs w:val="28"/>
              </w:rPr>
              <w:t>期：</w:t>
            </w:r>
            <w:r w:rsidR="00CD3C96">
              <w:rPr>
                <w:rFonts w:ascii="仿宋_GB2312" w:eastAsia="仿宋_GB2312"/>
                <w:sz w:val="28"/>
                <w:szCs w:val="28"/>
              </w:rPr>
              <w:t>1</w:t>
            </w:r>
            <w:r w:rsidR="00791200"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213978" w:rsidRDefault="00EF3E13" w:rsidP="007912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138</w:t>
            </w:r>
            <w:r w:rsidR="000627FB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期：</w:t>
            </w:r>
            <w:r w:rsidR="00CD3C96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1</w:t>
            </w:r>
            <w:r w:rsidR="00791200" w:rsidRPr="00791200">
              <w:rPr>
                <w:rFonts w:ascii="仿宋_GB2312" w:eastAsia="仿宋_GB2312"/>
                <w:sz w:val="28"/>
                <w:szCs w:val="28"/>
                <w:highlight w:val="lightGray"/>
              </w:rPr>
              <w:t>50</w:t>
            </w:r>
          </w:p>
        </w:tc>
      </w:tr>
    </w:tbl>
    <w:p w:rsidR="005D10F4" w:rsidRPr="005D10F4" w:rsidRDefault="005D10F4" w:rsidP="0040449E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sectPr w:rsidR="005D10F4" w:rsidRPr="005D10F4" w:rsidSect="00EF3E13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58" w:rsidRDefault="001E1058" w:rsidP="00AC46DD">
      <w:r>
        <w:separator/>
      </w:r>
    </w:p>
  </w:endnote>
  <w:endnote w:type="continuationSeparator" w:id="0">
    <w:p w:rsidR="001E1058" w:rsidRDefault="001E1058" w:rsidP="00AC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HGB1_CNK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kitty原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705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1567C4" w:rsidRPr="001567C4" w:rsidRDefault="001567C4" w:rsidP="001567C4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1567C4">
          <w:rPr>
            <w:rFonts w:ascii="Times New Roman" w:hAnsi="Times New Roman" w:cs="Times New Roman"/>
            <w:sz w:val="21"/>
          </w:rPr>
          <w:fldChar w:fldCharType="begin"/>
        </w:r>
        <w:r w:rsidRPr="001567C4">
          <w:rPr>
            <w:rFonts w:ascii="Times New Roman" w:hAnsi="Times New Roman" w:cs="Times New Roman"/>
            <w:sz w:val="21"/>
          </w:rPr>
          <w:instrText>PAGE   \* MERGEFORMAT</w:instrText>
        </w:r>
        <w:r w:rsidRPr="001567C4">
          <w:rPr>
            <w:rFonts w:ascii="Times New Roman" w:hAnsi="Times New Roman" w:cs="Times New Roman"/>
            <w:sz w:val="21"/>
          </w:rPr>
          <w:fldChar w:fldCharType="separate"/>
        </w:r>
        <w:r w:rsidR="00D37D8A" w:rsidRPr="00D37D8A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 w:rsidRPr="001567C4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58" w:rsidRDefault="001E1058" w:rsidP="00AC46DD">
      <w:r>
        <w:separator/>
      </w:r>
    </w:p>
  </w:footnote>
  <w:footnote w:type="continuationSeparator" w:id="0">
    <w:p w:rsidR="001E1058" w:rsidRDefault="001E1058" w:rsidP="00AC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D2A"/>
    <w:multiLevelType w:val="hybridMultilevel"/>
    <w:tmpl w:val="EC08937E"/>
    <w:lvl w:ilvl="0" w:tplc="B03EEA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15"/>
    <w:rsid w:val="00036691"/>
    <w:rsid w:val="000627FB"/>
    <w:rsid w:val="00106426"/>
    <w:rsid w:val="0013230E"/>
    <w:rsid w:val="001567C4"/>
    <w:rsid w:val="001A0F36"/>
    <w:rsid w:val="001E1058"/>
    <w:rsid w:val="001E6B01"/>
    <w:rsid w:val="001F65F1"/>
    <w:rsid w:val="00203DB9"/>
    <w:rsid w:val="00213978"/>
    <w:rsid w:val="00267FB0"/>
    <w:rsid w:val="00282D08"/>
    <w:rsid w:val="002F5D54"/>
    <w:rsid w:val="003A1C38"/>
    <w:rsid w:val="003F6DE9"/>
    <w:rsid w:val="0040449E"/>
    <w:rsid w:val="004151A3"/>
    <w:rsid w:val="0043547A"/>
    <w:rsid w:val="00464309"/>
    <w:rsid w:val="004934B3"/>
    <w:rsid w:val="004D194B"/>
    <w:rsid w:val="00561C64"/>
    <w:rsid w:val="005D10F4"/>
    <w:rsid w:val="0062195A"/>
    <w:rsid w:val="00641B08"/>
    <w:rsid w:val="00644354"/>
    <w:rsid w:val="006956F0"/>
    <w:rsid w:val="006A0315"/>
    <w:rsid w:val="00791200"/>
    <w:rsid w:val="007A134A"/>
    <w:rsid w:val="007A61D1"/>
    <w:rsid w:val="00881D90"/>
    <w:rsid w:val="008B0155"/>
    <w:rsid w:val="008C1BAD"/>
    <w:rsid w:val="009B178B"/>
    <w:rsid w:val="009C0711"/>
    <w:rsid w:val="00A471C8"/>
    <w:rsid w:val="00AC46DD"/>
    <w:rsid w:val="00AC6E40"/>
    <w:rsid w:val="00B14F9B"/>
    <w:rsid w:val="00C17EA0"/>
    <w:rsid w:val="00C779AC"/>
    <w:rsid w:val="00C873A9"/>
    <w:rsid w:val="00CB50F0"/>
    <w:rsid w:val="00CD3C96"/>
    <w:rsid w:val="00D049C6"/>
    <w:rsid w:val="00D22686"/>
    <w:rsid w:val="00D37D8A"/>
    <w:rsid w:val="00E43B23"/>
    <w:rsid w:val="00EA1B64"/>
    <w:rsid w:val="00EF3E13"/>
    <w:rsid w:val="00F03DE2"/>
    <w:rsid w:val="00F45871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30E11"/>
  <w15:chartTrackingRefBased/>
  <w15:docId w15:val="{9D49B222-19B1-4E3F-93D4-7BA2BC7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6DD"/>
    <w:rPr>
      <w:sz w:val="18"/>
      <w:szCs w:val="18"/>
    </w:rPr>
  </w:style>
  <w:style w:type="table" w:styleId="a7">
    <w:name w:val="Table Grid"/>
    <w:basedOn w:val="a1"/>
    <w:uiPriority w:val="39"/>
    <w:rsid w:val="00AC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10F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E6B0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E6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0497-EE3A-4327-8014-5B998C86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袁瑢</cp:lastModifiedBy>
  <cp:revision>19</cp:revision>
  <cp:lastPrinted>2020-09-08T01:22:00Z</cp:lastPrinted>
  <dcterms:created xsi:type="dcterms:W3CDTF">2020-09-08T01:43:00Z</dcterms:created>
  <dcterms:modified xsi:type="dcterms:W3CDTF">2021-10-28T08:51:00Z</dcterms:modified>
</cp:coreProperties>
</file>